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03E38" w14:textId="36DEBAF8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Nabavka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 </w:t>
      </w:r>
      <w:proofErr w:type="spellStart"/>
      <w:r w:rsidRPr="006B79BE">
        <w:rPr>
          <w:sz w:val="24"/>
          <w:szCs w:val="24"/>
        </w:rPr>
        <w:t>isporuka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montažom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</w:t>
      </w:r>
      <w:r w:rsidR="003B1F43">
        <w:rPr>
          <w:sz w:val="24"/>
          <w:szCs w:val="24"/>
        </w:rPr>
        <w:t>eterogene</w:t>
      </w:r>
      <w:proofErr w:type="spellEnd"/>
      <w:r w:rsidR="003B1F43">
        <w:rPr>
          <w:sz w:val="24"/>
          <w:szCs w:val="24"/>
        </w:rPr>
        <w:t xml:space="preserve"> </w:t>
      </w:r>
      <w:proofErr w:type="spellStart"/>
      <w:r w:rsidR="003B1F43">
        <w:rPr>
          <w:sz w:val="24"/>
          <w:szCs w:val="24"/>
        </w:rPr>
        <w:t>višeslojne</w:t>
      </w:r>
      <w:proofErr w:type="spellEnd"/>
      <w:r w:rsidRPr="006B79BE">
        <w:rPr>
          <w:sz w:val="24"/>
          <w:szCs w:val="24"/>
        </w:rPr>
        <w:t xml:space="preserve"> PVC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="003B2AD7">
        <w:rPr>
          <w:sz w:val="24"/>
          <w:szCs w:val="24"/>
        </w:rPr>
        <w:t xml:space="preserve"> </w:t>
      </w:r>
      <w:r w:rsidR="004F23AA">
        <w:rPr>
          <w:sz w:val="24"/>
          <w:szCs w:val="24"/>
        </w:rPr>
        <w:t xml:space="preserve"> </w:t>
      </w:r>
      <w:r w:rsidR="00FF1348">
        <w:rPr>
          <w:b/>
          <w:bCs/>
          <w:sz w:val="24"/>
          <w:szCs w:val="24"/>
        </w:rPr>
        <w:t>STRONG PLUS PATIO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koja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podrazumeva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predhodnu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obradu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</w:t>
      </w:r>
      <w:proofErr w:type="spellEnd"/>
      <w:r w:rsidRPr="006B79BE">
        <w:rPr>
          <w:sz w:val="24"/>
          <w:szCs w:val="24"/>
        </w:rPr>
        <w:t xml:space="preserve"> ,</w:t>
      </w:r>
      <w:proofErr w:type="spellStart"/>
      <w:r w:rsidRPr="006B79BE">
        <w:rPr>
          <w:sz w:val="24"/>
          <w:szCs w:val="24"/>
        </w:rPr>
        <w:t>cišćenje,nanošenje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prajmera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izlivanje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samonivelišuće,ravnajuće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mase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nakon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="00CD0EBA">
        <w:rPr>
          <w:sz w:val="24"/>
          <w:szCs w:val="24"/>
        </w:rPr>
        <w:t>č</w:t>
      </w:r>
      <w:r w:rsidRPr="006B79BE">
        <w:rPr>
          <w:sz w:val="24"/>
          <w:szCs w:val="24"/>
        </w:rPr>
        <w:t>ega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lepi</w:t>
      </w:r>
      <w:proofErr w:type="spellEnd"/>
      <w:r w:rsidRPr="006B79BE">
        <w:rPr>
          <w:sz w:val="24"/>
          <w:szCs w:val="24"/>
        </w:rPr>
        <w:t xml:space="preserve"> PVC pod </w:t>
      </w:r>
      <w:proofErr w:type="spellStart"/>
      <w:r w:rsidRPr="006B79BE">
        <w:rPr>
          <w:sz w:val="24"/>
          <w:szCs w:val="24"/>
        </w:rPr>
        <w:t>celom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površinom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odgovarajućim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lepkom</w:t>
      </w:r>
      <w:proofErr w:type="spellEnd"/>
      <w:r w:rsidRPr="006B79BE">
        <w:rPr>
          <w:sz w:val="24"/>
          <w:szCs w:val="24"/>
        </w:rPr>
        <w:t xml:space="preserve"> u </w:t>
      </w:r>
      <w:proofErr w:type="spellStart"/>
      <w:r w:rsidRPr="006B79BE">
        <w:rPr>
          <w:sz w:val="24"/>
          <w:szCs w:val="24"/>
        </w:rPr>
        <w:t>zavisnosti</w:t>
      </w:r>
      <w:proofErr w:type="spellEnd"/>
      <w:r w:rsidRPr="006B79BE">
        <w:rPr>
          <w:sz w:val="24"/>
          <w:szCs w:val="24"/>
        </w:rPr>
        <w:t xml:space="preserve"> od </w:t>
      </w:r>
      <w:proofErr w:type="spellStart"/>
      <w:r w:rsidRPr="006B79BE">
        <w:rPr>
          <w:sz w:val="24"/>
          <w:szCs w:val="24"/>
        </w:rPr>
        <w:t>vrste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poda.Sastavi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podne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obloge</w:t>
      </w:r>
      <w:proofErr w:type="spellEnd"/>
      <w:r w:rsidRPr="006B79BE">
        <w:rPr>
          <w:sz w:val="24"/>
          <w:szCs w:val="24"/>
        </w:rPr>
        <w:t xml:space="preserve"> se </w:t>
      </w:r>
      <w:proofErr w:type="spellStart"/>
      <w:r w:rsidRPr="006B79BE">
        <w:rPr>
          <w:sz w:val="24"/>
          <w:szCs w:val="24"/>
        </w:rPr>
        <w:t>spajaju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varom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elektrodama</w:t>
      </w:r>
      <w:proofErr w:type="spellEnd"/>
      <w:r w:rsidRPr="006B79BE">
        <w:rPr>
          <w:sz w:val="24"/>
          <w:szCs w:val="24"/>
        </w:rPr>
        <w:t xml:space="preserve"> (</w:t>
      </w:r>
      <w:proofErr w:type="spellStart"/>
      <w:r w:rsidRPr="006B79BE">
        <w:rPr>
          <w:sz w:val="24"/>
          <w:szCs w:val="24"/>
        </w:rPr>
        <w:t>weldingom</w:t>
      </w:r>
      <w:proofErr w:type="spellEnd"/>
      <w:r w:rsidR="00FF1348">
        <w:rPr>
          <w:sz w:val="24"/>
          <w:szCs w:val="24"/>
        </w:rPr>
        <w:t xml:space="preserve">) u </w:t>
      </w:r>
      <w:proofErr w:type="spellStart"/>
      <w:r w:rsidR="00FF1348">
        <w:rPr>
          <w:sz w:val="24"/>
          <w:szCs w:val="24"/>
        </w:rPr>
        <w:t>približnim</w:t>
      </w:r>
      <w:proofErr w:type="spellEnd"/>
      <w:r w:rsidR="00FF1348">
        <w:rPr>
          <w:sz w:val="24"/>
          <w:szCs w:val="24"/>
        </w:rPr>
        <w:t xml:space="preserve"> </w:t>
      </w:r>
      <w:proofErr w:type="spellStart"/>
      <w:r w:rsidR="00FF1348">
        <w:rPr>
          <w:sz w:val="24"/>
          <w:szCs w:val="24"/>
        </w:rPr>
        <w:t>ili</w:t>
      </w:r>
      <w:proofErr w:type="spellEnd"/>
      <w:r w:rsidR="00FF1348">
        <w:rPr>
          <w:sz w:val="24"/>
          <w:szCs w:val="24"/>
        </w:rPr>
        <w:t xml:space="preserve"> </w:t>
      </w:r>
      <w:proofErr w:type="spellStart"/>
      <w:r w:rsidR="00FF1348">
        <w:rPr>
          <w:sz w:val="24"/>
          <w:szCs w:val="24"/>
        </w:rPr>
        <w:t>istim</w:t>
      </w:r>
      <w:proofErr w:type="spellEnd"/>
      <w:r w:rsidR="00FF1348">
        <w:rPr>
          <w:sz w:val="24"/>
          <w:szCs w:val="24"/>
        </w:rPr>
        <w:t xml:space="preserve"> </w:t>
      </w:r>
      <w:proofErr w:type="spellStart"/>
      <w:r w:rsidR="00FF1348">
        <w:rPr>
          <w:sz w:val="24"/>
          <w:szCs w:val="24"/>
        </w:rPr>
        <w:t>bojama</w:t>
      </w:r>
      <w:proofErr w:type="spellEnd"/>
      <w:r w:rsidRPr="006B79BE">
        <w:rPr>
          <w:sz w:val="24"/>
          <w:szCs w:val="24"/>
        </w:rPr>
        <w:t>.</w:t>
      </w:r>
    </w:p>
    <w:p w14:paraId="77E3A810" w14:textId="77777777" w:rsidR="006B79BE" w:rsidRDefault="006B79BE" w:rsidP="006B79BE">
      <w:pPr>
        <w:rPr>
          <w:sz w:val="24"/>
          <w:szCs w:val="24"/>
        </w:rPr>
      </w:pPr>
    </w:p>
    <w:p w14:paraId="0C85B186" w14:textId="77777777" w:rsidR="006B79BE" w:rsidRDefault="006B79BE" w:rsidP="006B79BE">
      <w:pPr>
        <w:rPr>
          <w:sz w:val="24"/>
          <w:szCs w:val="24"/>
        </w:rPr>
      </w:pPr>
      <w:proofErr w:type="spellStart"/>
      <w:r w:rsidRPr="006B79BE">
        <w:rPr>
          <w:sz w:val="24"/>
          <w:szCs w:val="24"/>
        </w:rPr>
        <w:t>Karakteristike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proizvoda</w:t>
      </w:r>
      <w:proofErr w:type="spellEnd"/>
      <w:r w:rsidRPr="006B79BE">
        <w:rPr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651CA2" w14:textId="33EE58C3" w:rsidR="00E7470E" w:rsidRDefault="00E7470E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CE </w:t>
      </w:r>
      <w:proofErr w:type="spellStart"/>
      <w:proofErr w:type="gram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EN </w:t>
      </w:r>
      <w:r w:rsidR="00FF1348">
        <w:rPr>
          <w:sz w:val="24"/>
          <w:szCs w:val="24"/>
        </w:rPr>
        <w:t>ISO 26986</w:t>
      </w:r>
    </w:p>
    <w:p w14:paraId="61E70558" w14:textId="01B9063A" w:rsidR="00696DA7" w:rsidRDefault="00696DA7" w:rsidP="00696DA7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>
        <w:rPr>
          <w:sz w:val="24"/>
          <w:szCs w:val="24"/>
        </w:rPr>
        <w:t>dimenziona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ISO 23999 :   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 xml:space="preserve">0,40 %  </w:t>
      </w:r>
    </w:p>
    <w:p w14:paraId="0721AE84" w14:textId="59D00D73" w:rsidR="00513AA0" w:rsidRPr="006B79BE" w:rsidRDefault="006E5F4C" w:rsidP="00E7470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="00571C29">
        <w:rPr>
          <w:sz w:val="24"/>
          <w:szCs w:val="24"/>
        </w:rPr>
        <w:t>zvučna</w:t>
      </w:r>
      <w:proofErr w:type="spellEnd"/>
      <w:proofErr w:type="gram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izolacija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prema</w:t>
      </w:r>
      <w:proofErr w:type="spellEnd"/>
      <w:r w:rsidR="00571C29">
        <w:rPr>
          <w:sz w:val="24"/>
          <w:szCs w:val="24"/>
        </w:rPr>
        <w:t xml:space="preserve"> </w:t>
      </w:r>
      <w:proofErr w:type="spellStart"/>
      <w:r w:rsidR="00571C29">
        <w:rPr>
          <w:sz w:val="24"/>
          <w:szCs w:val="24"/>
        </w:rPr>
        <w:t>standardu</w:t>
      </w:r>
      <w:proofErr w:type="spellEnd"/>
      <w:r w:rsidR="00571C29">
        <w:rPr>
          <w:sz w:val="24"/>
          <w:szCs w:val="24"/>
        </w:rPr>
        <w:t xml:space="preserve"> ISO 717-2 :   </w:t>
      </w:r>
      <w:r w:rsidR="00FF1348">
        <w:rPr>
          <w:sz w:val="24"/>
          <w:szCs w:val="24"/>
        </w:rPr>
        <w:t>1</w:t>
      </w:r>
      <w:r w:rsidR="00C33E66">
        <w:rPr>
          <w:sz w:val="24"/>
          <w:szCs w:val="24"/>
        </w:rPr>
        <w:t>6</w:t>
      </w:r>
      <w:r w:rsidR="00571C29">
        <w:rPr>
          <w:sz w:val="24"/>
          <w:szCs w:val="24"/>
        </w:rPr>
        <w:t xml:space="preserve"> dB</w:t>
      </w:r>
      <w:r w:rsidR="00513AA0">
        <w:rPr>
          <w:sz w:val="24"/>
          <w:szCs w:val="24"/>
        </w:rPr>
        <w:t xml:space="preserve"> </w:t>
      </w:r>
    </w:p>
    <w:p w14:paraId="3B67C33E" w14:textId="7990BDD5" w:rsidR="00AA626D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="00902638">
        <w:rPr>
          <w:sz w:val="24"/>
          <w:szCs w:val="24"/>
        </w:rPr>
        <w:t>ukupna</w:t>
      </w:r>
      <w:proofErr w:type="spellEnd"/>
      <w:proofErr w:type="gram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debljina</w:t>
      </w:r>
      <w:proofErr w:type="spellEnd"/>
      <w:r w:rsidR="00902638">
        <w:rPr>
          <w:sz w:val="24"/>
          <w:szCs w:val="24"/>
        </w:rPr>
        <w:t xml:space="preserve"> PVC-a </w:t>
      </w:r>
      <w:proofErr w:type="spellStart"/>
      <w:r w:rsidR="00902638">
        <w:rPr>
          <w:sz w:val="24"/>
          <w:szCs w:val="24"/>
        </w:rPr>
        <w:t>po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2</w:t>
      </w:r>
      <w:r w:rsidR="00E21304">
        <w:rPr>
          <w:sz w:val="24"/>
          <w:szCs w:val="24"/>
        </w:rPr>
        <w:t>4346</w:t>
      </w:r>
      <w:r w:rsidR="009B76ED">
        <w:rPr>
          <w:sz w:val="24"/>
          <w:szCs w:val="24"/>
        </w:rPr>
        <w:t xml:space="preserve"> </w:t>
      </w:r>
      <w:r w:rsidR="00902638">
        <w:rPr>
          <w:sz w:val="24"/>
          <w:szCs w:val="24"/>
        </w:rPr>
        <w:t xml:space="preserve"> :   </w:t>
      </w:r>
      <w:r w:rsidRPr="006B79BE">
        <w:rPr>
          <w:sz w:val="24"/>
          <w:szCs w:val="24"/>
        </w:rPr>
        <w:t xml:space="preserve"> </w:t>
      </w:r>
      <w:r w:rsidR="00FF1348">
        <w:rPr>
          <w:sz w:val="24"/>
          <w:szCs w:val="24"/>
        </w:rPr>
        <w:t>3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mm</w:t>
      </w:r>
      <w:r w:rsidR="00A94194">
        <w:rPr>
          <w:sz w:val="24"/>
          <w:szCs w:val="24"/>
        </w:rPr>
        <w:t>,od</w:t>
      </w:r>
      <w:proofErr w:type="spellEnd"/>
      <w:r w:rsidR="00A94194">
        <w:rPr>
          <w:sz w:val="24"/>
          <w:szCs w:val="24"/>
        </w:rPr>
        <w:t xml:space="preserve"> </w:t>
      </w:r>
      <w:proofErr w:type="spellStart"/>
      <w:r w:rsidR="00A94194">
        <w:rPr>
          <w:sz w:val="24"/>
          <w:szCs w:val="24"/>
        </w:rPr>
        <w:t>čega</w:t>
      </w:r>
      <w:proofErr w:type="spellEnd"/>
      <w:r w:rsidR="00A94194">
        <w:rPr>
          <w:sz w:val="24"/>
          <w:szCs w:val="24"/>
        </w:rPr>
        <w:t xml:space="preserve"> je </w:t>
      </w:r>
      <w:proofErr w:type="spellStart"/>
      <w:r w:rsidR="00A94194">
        <w:rPr>
          <w:sz w:val="24"/>
          <w:szCs w:val="24"/>
        </w:rPr>
        <w:t>habajući</w:t>
      </w:r>
      <w:proofErr w:type="spellEnd"/>
      <w:r w:rsidR="00A94194">
        <w:rPr>
          <w:sz w:val="24"/>
          <w:szCs w:val="24"/>
        </w:rPr>
        <w:t xml:space="preserve"> </w:t>
      </w:r>
      <w:proofErr w:type="spellStart"/>
      <w:r w:rsidR="00A94194">
        <w:rPr>
          <w:sz w:val="24"/>
          <w:szCs w:val="24"/>
        </w:rPr>
        <w:t>sloj</w:t>
      </w:r>
      <w:proofErr w:type="spellEnd"/>
      <w:r w:rsidR="00A94194">
        <w:rPr>
          <w:sz w:val="24"/>
          <w:szCs w:val="24"/>
        </w:rPr>
        <w:t xml:space="preserve"> </w:t>
      </w:r>
      <w:proofErr w:type="spellStart"/>
      <w:r w:rsidR="00A94194">
        <w:rPr>
          <w:sz w:val="24"/>
          <w:szCs w:val="24"/>
        </w:rPr>
        <w:t>čistog</w:t>
      </w:r>
      <w:proofErr w:type="spellEnd"/>
      <w:r w:rsidR="00A94194">
        <w:rPr>
          <w:sz w:val="24"/>
          <w:szCs w:val="24"/>
        </w:rPr>
        <w:t xml:space="preserve"> PVC-a 0,</w:t>
      </w:r>
      <w:r w:rsidR="00FF1348">
        <w:rPr>
          <w:sz w:val="24"/>
          <w:szCs w:val="24"/>
        </w:rPr>
        <w:t>6</w:t>
      </w:r>
      <w:r w:rsidR="00C33E66">
        <w:rPr>
          <w:sz w:val="24"/>
          <w:szCs w:val="24"/>
        </w:rPr>
        <w:t xml:space="preserve">0 </w:t>
      </w:r>
      <w:r w:rsidR="00A94194">
        <w:rPr>
          <w:sz w:val="24"/>
          <w:szCs w:val="24"/>
        </w:rPr>
        <w:t>mm</w:t>
      </w:r>
    </w:p>
    <w:p w14:paraId="0E5C306F" w14:textId="36E466D4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ukupna</w:t>
      </w:r>
      <w:proofErr w:type="spellEnd"/>
      <w:proofErr w:type="gram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težina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prema</w:t>
      </w:r>
      <w:proofErr w:type="spellEnd"/>
      <w:r w:rsidR="00902638">
        <w:rPr>
          <w:sz w:val="24"/>
          <w:szCs w:val="24"/>
        </w:rPr>
        <w:t xml:space="preserve"> </w:t>
      </w:r>
      <w:proofErr w:type="spellStart"/>
      <w:r w:rsidR="00902638">
        <w:rPr>
          <w:sz w:val="24"/>
          <w:szCs w:val="24"/>
        </w:rPr>
        <w:t>standardu</w:t>
      </w:r>
      <w:proofErr w:type="spellEnd"/>
      <w:r w:rsidR="00902638">
        <w:rPr>
          <w:sz w:val="24"/>
          <w:szCs w:val="24"/>
        </w:rPr>
        <w:t xml:space="preserve"> ISO 23997 </w:t>
      </w:r>
      <w:r w:rsidRPr="006B79BE">
        <w:rPr>
          <w:sz w:val="24"/>
          <w:szCs w:val="24"/>
        </w:rPr>
        <w:t>:</w:t>
      </w:r>
      <w:r w:rsidR="00902638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 xml:space="preserve"> </w:t>
      </w:r>
      <w:r w:rsidR="00FF1348">
        <w:rPr>
          <w:sz w:val="24"/>
          <w:szCs w:val="24"/>
        </w:rPr>
        <w:t>2200</w:t>
      </w:r>
      <w:r w:rsidRPr="006B79BE">
        <w:rPr>
          <w:sz w:val="24"/>
          <w:szCs w:val="24"/>
        </w:rPr>
        <w:t xml:space="preserve"> g/m2 </w:t>
      </w:r>
    </w:p>
    <w:p w14:paraId="28E5AA8D" w14:textId="52A13759" w:rsidR="0036547F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="00B07B63">
        <w:rPr>
          <w:sz w:val="24"/>
          <w:szCs w:val="24"/>
        </w:rPr>
        <w:t>rolna</w:t>
      </w:r>
      <w:proofErr w:type="spellEnd"/>
      <w:proofErr w:type="gram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ukupne</w:t>
      </w:r>
      <w:proofErr w:type="spellEnd"/>
      <w:r w:rsidR="00B07B63">
        <w:rPr>
          <w:sz w:val="24"/>
          <w:szCs w:val="24"/>
        </w:rPr>
        <w:t xml:space="preserve"> </w:t>
      </w:r>
      <w:proofErr w:type="spellStart"/>
      <w:r w:rsidR="00B07B63">
        <w:rPr>
          <w:sz w:val="24"/>
          <w:szCs w:val="24"/>
        </w:rPr>
        <w:t>dužine</w:t>
      </w:r>
      <w:proofErr w:type="spellEnd"/>
      <w:r w:rsidR="00B07B63">
        <w:rPr>
          <w:sz w:val="24"/>
          <w:szCs w:val="24"/>
        </w:rPr>
        <w:t xml:space="preserve"> 2</w:t>
      </w:r>
      <w:r w:rsidR="00FF1348">
        <w:rPr>
          <w:sz w:val="24"/>
          <w:szCs w:val="24"/>
        </w:rPr>
        <w:t>7</w:t>
      </w:r>
      <w:r w:rsidR="00C33E66">
        <w:rPr>
          <w:sz w:val="24"/>
          <w:szCs w:val="24"/>
        </w:rPr>
        <w:t xml:space="preserve"> </w:t>
      </w:r>
      <w:r w:rsidR="00B07B63">
        <w:rPr>
          <w:sz w:val="24"/>
          <w:szCs w:val="24"/>
        </w:rPr>
        <w:t xml:space="preserve">m I </w:t>
      </w:r>
      <w:proofErr w:type="spellStart"/>
      <w:r w:rsidR="00B07B63">
        <w:rPr>
          <w:sz w:val="24"/>
          <w:szCs w:val="24"/>
        </w:rPr>
        <w:t>širine</w:t>
      </w:r>
      <w:proofErr w:type="spellEnd"/>
      <w:r w:rsidR="00B07B63">
        <w:rPr>
          <w:sz w:val="24"/>
          <w:szCs w:val="24"/>
        </w:rPr>
        <w:t xml:space="preserve"> 2</w:t>
      </w:r>
      <w:r w:rsidR="00C33E66">
        <w:rPr>
          <w:sz w:val="24"/>
          <w:szCs w:val="24"/>
        </w:rPr>
        <w:t>/</w:t>
      </w:r>
      <w:r w:rsidR="00FF1348">
        <w:rPr>
          <w:sz w:val="24"/>
          <w:szCs w:val="24"/>
        </w:rPr>
        <w:t>3/</w:t>
      </w:r>
      <w:r w:rsidR="00C33E66">
        <w:rPr>
          <w:sz w:val="24"/>
          <w:szCs w:val="24"/>
        </w:rPr>
        <w:t xml:space="preserve">4 </w:t>
      </w:r>
      <w:r w:rsidR="00B07B63">
        <w:rPr>
          <w:sz w:val="24"/>
          <w:szCs w:val="24"/>
        </w:rPr>
        <w:t>m</w:t>
      </w:r>
    </w:p>
    <w:p w14:paraId="78C112EC" w14:textId="5A0793E7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klasifikacija</w:t>
      </w:r>
      <w:proofErr w:type="spellEnd"/>
      <w:proofErr w:type="gram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prema</w:t>
      </w:r>
      <w:proofErr w:type="spellEnd"/>
      <w:r w:rsidR="00E7470E">
        <w:rPr>
          <w:sz w:val="24"/>
          <w:szCs w:val="24"/>
        </w:rPr>
        <w:t xml:space="preserve"> </w:t>
      </w:r>
      <w:proofErr w:type="spellStart"/>
      <w:r w:rsidR="00E7470E">
        <w:rPr>
          <w:sz w:val="24"/>
          <w:szCs w:val="24"/>
        </w:rPr>
        <w:t>standardu</w:t>
      </w:r>
      <w:proofErr w:type="spellEnd"/>
      <w:r w:rsidR="00E7470E">
        <w:rPr>
          <w:sz w:val="24"/>
          <w:szCs w:val="24"/>
        </w:rPr>
        <w:t xml:space="preserve"> ISO 10874</w:t>
      </w:r>
      <w:r w:rsidRPr="006B79BE">
        <w:rPr>
          <w:sz w:val="24"/>
          <w:szCs w:val="24"/>
        </w:rPr>
        <w:t xml:space="preserve"> : </w:t>
      </w:r>
      <w:r w:rsidR="00B07B63">
        <w:rPr>
          <w:sz w:val="24"/>
          <w:szCs w:val="24"/>
        </w:rPr>
        <w:t xml:space="preserve"> </w:t>
      </w:r>
      <w:r w:rsidR="00FF1348">
        <w:rPr>
          <w:sz w:val="24"/>
          <w:szCs w:val="24"/>
        </w:rPr>
        <w:t>23</w:t>
      </w:r>
      <w:r w:rsidRPr="006B79BE">
        <w:rPr>
          <w:sz w:val="24"/>
          <w:szCs w:val="24"/>
        </w:rPr>
        <w:t>-4</w:t>
      </w:r>
      <w:r w:rsidR="00FF1348">
        <w:rPr>
          <w:sz w:val="24"/>
          <w:szCs w:val="24"/>
        </w:rPr>
        <w:t>2</w:t>
      </w:r>
    </w:p>
    <w:p w14:paraId="461707DA" w14:textId="66F95F85" w:rsidR="004841D8" w:rsidRPr="006B79BE" w:rsidRDefault="006B79BE" w:rsidP="004841D8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vatrootpornost</w:t>
      </w:r>
      <w:proofErr w:type="spellEnd"/>
      <w:r w:rsidRPr="006B79BE">
        <w:rPr>
          <w:sz w:val="24"/>
          <w:szCs w:val="24"/>
        </w:rPr>
        <w:t xml:space="preserve">  EN</w:t>
      </w:r>
      <w:proofErr w:type="gramEnd"/>
      <w:r w:rsidRPr="006B79BE">
        <w:rPr>
          <w:sz w:val="24"/>
          <w:szCs w:val="24"/>
        </w:rPr>
        <w:t xml:space="preserve"> 13501</w:t>
      </w:r>
      <w:r w:rsidR="00B07B63">
        <w:rPr>
          <w:sz w:val="24"/>
          <w:szCs w:val="24"/>
        </w:rPr>
        <w:t xml:space="preserve"> </w:t>
      </w:r>
      <w:r w:rsidRPr="006B79BE">
        <w:rPr>
          <w:sz w:val="24"/>
          <w:szCs w:val="24"/>
        </w:rPr>
        <w:t>:</w:t>
      </w:r>
      <w:r w:rsidR="00B07B63">
        <w:rPr>
          <w:sz w:val="24"/>
          <w:szCs w:val="24"/>
        </w:rPr>
        <w:t xml:space="preserve">   </w:t>
      </w:r>
      <w:r w:rsidRPr="006B79BE">
        <w:rPr>
          <w:sz w:val="24"/>
          <w:szCs w:val="24"/>
        </w:rPr>
        <w:t xml:space="preserve"> Bfl-s1 </w:t>
      </w:r>
    </w:p>
    <w:p w14:paraId="3553977F" w14:textId="2617F041" w:rsidR="006B79BE" w:rsidRP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postojanost</w:t>
      </w:r>
      <w:proofErr w:type="spellEnd"/>
      <w:proofErr w:type="gram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boja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prema</w:t>
      </w:r>
      <w:proofErr w:type="spellEnd"/>
      <w:r w:rsidRPr="006B79BE">
        <w:rPr>
          <w:sz w:val="24"/>
          <w:szCs w:val="24"/>
        </w:rPr>
        <w:t xml:space="preserve">  EN ISO 105-B02:2014: ≥ </w:t>
      </w:r>
      <w:r w:rsidR="006436B5">
        <w:rPr>
          <w:sz w:val="24"/>
          <w:szCs w:val="24"/>
        </w:rPr>
        <w:t>6</w:t>
      </w:r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stepeni</w:t>
      </w:r>
      <w:proofErr w:type="spellEnd"/>
    </w:p>
    <w:p w14:paraId="62E7AEBD" w14:textId="4EC1BDBA" w:rsidR="006B79BE" w:rsidRDefault="006B79BE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 w:rsidRPr="006B79BE">
        <w:rPr>
          <w:sz w:val="24"/>
          <w:szCs w:val="24"/>
        </w:rPr>
        <w:t>otpornost</w:t>
      </w:r>
      <w:proofErr w:type="spellEnd"/>
      <w:proofErr w:type="gram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na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hemijske</w:t>
      </w:r>
      <w:proofErr w:type="spellEnd"/>
      <w:r w:rsidRPr="006B79BE">
        <w:rPr>
          <w:sz w:val="24"/>
          <w:szCs w:val="24"/>
        </w:rPr>
        <w:t xml:space="preserve"> </w:t>
      </w:r>
      <w:proofErr w:type="spellStart"/>
      <w:r w:rsidRPr="006B79BE">
        <w:rPr>
          <w:sz w:val="24"/>
          <w:szCs w:val="24"/>
        </w:rPr>
        <w:t>proizvode</w:t>
      </w:r>
      <w:proofErr w:type="spellEnd"/>
      <w:r w:rsidRPr="006B79BE">
        <w:rPr>
          <w:sz w:val="24"/>
          <w:szCs w:val="24"/>
        </w:rPr>
        <w:t xml:space="preserve">  EN ISO 26987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>:</w:t>
      </w:r>
      <w:r w:rsidR="005A0BEE">
        <w:rPr>
          <w:sz w:val="24"/>
          <w:szCs w:val="24"/>
        </w:rPr>
        <w:t xml:space="preserve">  </w:t>
      </w:r>
      <w:r w:rsidRPr="006B79BE">
        <w:rPr>
          <w:sz w:val="24"/>
          <w:szCs w:val="24"/>
        </w:rPr>
        <w:t xml:space="preserve"> dobra</w:t>
      </w:r>
    </w:p>
    <w:p w14:paraId="1C8FE7F0" w14:textId="68D8BBC8" w:rsidR="006B79BE" w:rsidRPr="006B79BE" w:rsidRDefault="00F322C0" w:rsidP="006B79BE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>
        <w:rPr>
          <w:sz w:val="24"/>
          <w:szCs w:val="24"/>
        </w:rPr>
        <w:t>statička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električna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sklonost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EN 1815  :     </w:t>
      </w:r>
      <w:r>
        <w:rPr>
          <w:rFonts w:cstheme="minorHAnsi"/>
          <w:sz w:val="24"/>
          <w:szCs w:val="24"/>
        </w:rPr>
        <w:t>˂</w:t>
      </w:r>
      <w:r>
        <w:rPr>
          <w:sz w:val="24"/>
          <w:szCs w:val="24"/>
        </w:rPr>
        <w:t>2kV</w:t>
      </w:r>
    </w:p>
    <w:p w14:paraId="5A6A171C" w14:textId="6E718D42" w:rsidR="00CD7877" w:rsidRDefault="00CD7877" w:rsidP="00571C29">
      <w:pPr>
        <w:rPr>
          <w:sz w:val="24"/>
          <w:szCs w:val="24"/>
        </w:rPr>
      </w:pPr>
      <w:r w:rsidRPr="006B79BE">
        <w:rPr>
          <w:sz w:val="24"/>
          <w:szCs w:val="24"/>
        </w:rPr>
        <w:t xml:space="preserve">• </w:t>
      </w:r>
      <w:proofErr w:type="spellStart"/>
      <w:proofErr w:type="gramStart"/>
      <w:r>
        <w:rPr>
          <w:sz w:val="24"/>
          <w:szCs w:val="24"/>
        </w:rPr>
        <w:t>otpornost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klizanje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standardu</w:t>
      </w:r>
      <w:proofErr w:type="spellEnd"/>
      <w:r>
        <w:rPr>
          <w:sz w:val="24"/>
          <w:szCs w:val="24"/>
        </w:rPr>
        <w:t xml:space="preserve"> DIN 51130  :   </w:t>
      </w:r>
      <w:r w:rsidR="006933F2">
        <w:rPr>
          <w:sz w:val="24"/>
          <w:szCs w:val="24"/>
        </w:rPr>
        <w:t>R</w:t>
      </w:r>
      <w:r w:rsidR="00757B50">
        <w:rPr>
          <w:sz w:val="24"/>
          <w:szCs w:val="24"/>
        </w:rPr>
        <w:t>10</w:t>
      </w:r>
    </w:p>
    <w:p w14:paraId="6C5E3516" w14:textId="4EC42D4F" w:rsidR="00571C29" w:rsidRDefault="00571C29" w:rsidP="00571C29">
      <w:pPr>
        <w:rPr>
          <w:sz w:val="24"/>
          <w:szCs w:val="24"/>
        </w:rPr>
      </w:pPr>
      <w:bookmarkStart w:id="0" w:name="_Hlk99973193"/>
      <w:bookmarkStart w:id="1" w:name="_GoBack"/>
      <w:bookmarkEnd w:id="1"/>
    </w:p>
    <w:bookmarkEnd w:id="0"/>
    <w:p w14:paraId="30625DD4" w14:textId="492FDB25" w:rsidR="00CD7877" w:rsidRDefault="00CD7877" w:rsidP="00CD7877">
      <w:pPr>
        <w:rPr>
          <w:sz w:val="24"/>
          <w:szCs w:val="24"/>
        </w:rPr>
      </w:pPr>
    </w:p>
    <w:p w14:paraId="0C47E71B" w14:textId="77777777" w:rsidR="00CD7877" w:rsidRDefault="00CD7877" w:rsidP="00571C29">
      <w:pPr>
        <w:rPr>
          <w:sz w:val="24"/>
          <w:szCs w:val="24"/>
        </w:rPr>
      </w:pPr>
    </w:p>
    <w:p w14:paraId="7E0F2791" w14:textId="77777777" w:rsidR="00571C29" w:rsidRDefault="00571C29" w:rsidP="006B79BE">
      <w:pPr>
        <w:rPr>
          <w:sz w:val="24"/>
          <w:szCs w:val="24"/>
        </w:rPr>
      </w:pPr>
    </w:p>
    <w:p w14:paraId="3CCBC074" w14:textId="57CF606C" w:rsidR="00571C29" w:rsidRPr="006B79BE" w:rsidRDefault="00571C29" w:rsidP="006B79BE">
      <w:pPr>
        <w:rPr>
          <w:sz w:val="24"/>
          <w:szCs w:val="24"/>
        </w:rPr>
      </w:pPr>
    </w:p>
    <w:p w14:paraId="524253E4" w14:textId="1AA89A7F" w:rsidR="006B79BE" w:rsidRPr="006B79BE" w:rsidRDefault="006B79BE" w:rsidP="006B79BE">
      <w:pPr>
        <w:rPr>
          <w:sz w:val="24"/>
          <w:szCs w:val="24"/>
        </w:rPr>
      </w:pPr>
    </w:p>
    <w:p w14:paraId="71E7E864" w14:textId="77777777" w:rsidR="006B79BE" w:rsidRPr="006B79BE" w:rsidRDefault="006B79BE">
      <w:pPr>
        <w:rPr>
          <w:sz w:val="24"/>
          <w:szCs w:val="24"/>
        </w:rPr>
      </w:pPr>
    </w:p>
    <w:sectPr w:rsidR="006B79BE" w:rsidRPr="006B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E"/>
    <w:rsid w:val="000B06C5"/>
    <w:rsid w:val="000B14C4"/>
    <w:rsid w:val="0018462A"/>
    <w:rsid w:val="002533F9"/>
    <w:rsid w:val="003227CC"/>
    <w:rsid w:val="00335A90"/>
    <w:rsid w:val="0036547F"/>
    <w:rsid w:val="003A0B90"/>
    <w:rsid w:val="003B1F43"/>
    <w:rsid w:val="003B2AD7"/>
    <w:rsid w:val="00411DF0"/>
    <w:rsid w:val="004338D5"/>
    <w:rsid w:val="004841D8"/>
    <w:rsid w:val="004F23AA"/>
    <w:rsid w:val="00513AA0"/>
    <w:rsid w:val="00517D71"/>
    <w:rsid w:val="00571C29"/>
    <w:rsid w:val="005A0BEE"/>
    <w:rsid w:val="005B2D4D"/>
    <w:rsid w:val="006436B5"/>
    <w:rsid w:val="006933F2"/>
    <w:rsid w:val="00696DA7"/>
    <w:rsid w:val="006B79BE"/>
    <w:rsid w:val="006E5F4C"/>
    <w:rsid w:val="00757B50"/>
    <w:rsid w:val="00773794"/>
    <w:rsid w:val="00787A2D"/>
    <w:rsid w:val="007B75A4"/>
    <w:rsid w:val="007C204A"/>
    <w:rsid w:val="007D39CD"/>
    <w:rsid w:val="007E49E5"/>
    <w:rsid w:val="0084352B"/>
    <w:rsid w:val="0087474F"/>
    <w:rsid w:val="00901C0A"/>
    <w:rsid w:val="00902638"/>
    <w:rsid w:val="009B76ED"/>
    <w:rsid w:val="009E3B26"/>
    <w:rsid w:val="00A30B2C"/>
    <w:rsid w:val="00A72DD4"/>
    <w:rsid w:val="00A94194"/>
    <w:rsid w:val="00AA626D"/>
    <w:rsid w:val="00AE7173"/>
    <w:rsid w:val="00AE79A1"/>
    <w:rsid w:val="00AF4FFE"/>
    <w:rsid w:val="00B07B63"/>
    <w:rsid w:val="00BB6E79"/>
    <w:rsid w:val="00BC6F2E"/>
    <w:rsid w:val="00C33E66"/>
    <w:rsid w:val="00CD0EBA"/>
    <w:rsid w:val="00CD7877"/>
    <w:rsid w:val="00D40215"/>
    <w:rsid w:val="00DE5E6C"/>
    <w:rsid w:val="00E21304"/>
    <w:rsid w:val="00E7470E"/>
    <w:rsid w:val="00F00ED5"/>
    <w:rsid w:val="00F322C0"/>
    <w:rsid w:val="00F81368"/>
    <w:rsid w:val="00FD7D92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A629"/>
  <w15:chartTrackingRefBased/>
  <w15:docId w15:val="{713D5BAD-AACE-4925-8877-57F14FE1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Megapod</dc:creator>
  <cp:keywords/>
  <dc:description/>
  <cp:lastModifiedBy>Microsoft account</cp:lastModifiedBy>
  <cp:revision>3</cp:revision>
  <dcterms:created xsi:type="dcterms:W3CDTF">2023-03-31T10:14:00Z</dcterms:created>
  <dcterms:modified xsi:type="dcterms:W3CDTF">2023-03-31T10:22:00Z</dcterms:modified>
</cp:coreProperties>
</file>