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0EB1AFFE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6911F3">
        <w:rPr>
          <w:b/>
          <w:sz w:val="24"/>
          <w:szCs w:val="24"/>
        </w:rPr>
        <w:t>SAFETRED UNIVRSAL</w:t>
      </w:r>
      <w:r w:rsidR="0066466D">
        <w:rPr>
          <w:b/>
          <w:sz w:val="24"/>
          <w:szCs w:val="24"/>
        </w:rPr>
        <w:t xml:space="preserve">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6911F3">
        <w:rPr>
          <w:b/>
          <w:sz w:val="24"/>
          <w:szCs w:val="24"/>
        </w:rPr>
        <w:t xml:space="preserve">SAFETRED </w:t>
      </w:r>
      <w:proofErr w:type="gramStart"/>
      <w:r w:rsidR="006911F3">
        <w:rPr>
          <w:b/>
          <w:sz w:val="24"/>
          <w:szCs w:val="24"/>
        </w:rPr>
        <w:t>UNIVERSAL</w:t>
      </w:r>
      <w:r w:rsidRPr="00BF32FE">
        <w:rPr>
          <w:sz w:val="24"/>
          <w:szCs w:val="24"/>
        </w:rPr>
        <w:t xml:space="preserve">  je</w:t>
      </w:r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prometom,ima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6405DC94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</w:t>
      </w:r>
      <w:r w:rsidR="006911F3">
        <w:rPr>
          <w:sz w:val="24"/>
          <w:szCs w:val="24"/>
        </w:rPr>
        <w:t>2</w:t>
      </w:r>
      <w:r w:rsidRPr="00BF32FE">
        <w:rPr>
          <w:sz w:val="24"/>
          <w:szCs w:val="24"/>
        </w:rPr>
        <w:t>mm</w:t>
      </w:r>
      <w:r w:rsidR="006911F3">
        <w:rPr>
          <w:sz w:val="24"/>
          <w:szCs w:val="24"/>
        </w:rPr>
        <w:t xml:space="preserve">,debljina </w:t>
      </w:r>
      <w:proofErr w:type="spellStart"/>
      <w:r w:rsidR="006911F3">
        <w:rPr>
          <w:sz w:val="24"/>
          <w:szCs w:val="24"/>
        </w:rPr>
        <w:t>gazeceg</w:t>
      </w:r>
      <w:proofErr w:type="spellEnd"/>
      <w:r w:rsidR="006911F3">
        <w:rPr>
          <w:sz w:val="24"/>
          <w:szCs w:val="24"/>
        </w:rPr>
        <w:t xml:space="preserve"> </w:t>
      </w:r>
      <w:proofErr w:type="spellStart"/>
      <w:r w:rsidR="006911F3">
        <w:rPr>
          <w:sz w:val="24"/>
          <w:szCs w:val="24"/>
        </w:rPr>
        <w:t>sloja</w:t>
      </w:r>
      <w:proofErr w:type="spellEnd"/>
      <w:r w:rsidR="006911F3">
        <w:rPr>
          <w:sz w:val="24"/>
          <w:szCs w:val="24"/>
        </w:rPr>
        <w:t xml:space="preserve"> : 0.7</w:t>
      </w:r>
      <w:r w:rsidR="00C87D95" w:rsidRPr="00BF32FE">
        <w:rPr>
          <w:sz w:val="24"/>
          <w:szCs w:val="24"/>
        </w:rPr>
        <w:t>mm</w:t>
      </w:r>
    </w:p>
    <w:p w14:paraId="19348197" w14:textId="4CD5ACFF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6911F3">
        <w:rPr>
          <w:sz w:val="24"/>
          <w:szCs w:val="24"/>
        </w:rPr>
        <w:t>3.230</w:t>
      </w:r>
      <w:r w:rsidRPr="00BF32FE">
        <w:rPr>
          <w:sz w:val="24"/>
          <w:szCs w:val="24"/>
        </w:rPr>
        <w:t xml:space="preserve"> g/m2 </w:t>
      </w:r>
    </w:p>
    <w:p w14:paraId="0E5C306F" w14:textId="310E0328" w:rsidR="006B79BE" w:rsidRPr="00BF32FE" w:rsidRDefault="006911F3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rolne</w:t>
      </w:r>
      <w:proofErr w:type="spellEnd"/>
      <w:r w:rsidR="006B79BE" w:rsidRPr="00BF32FE">
        <w:rPr>
          <w:sz w:val="24"/>
          <w:szCs w:val="24"/>
        </w:rPr>
        <w:t xml:space="preserve"> </w:t>
      </w:r>
      <w:proofErr w:type="spellStart"/>
      <w:r w:rsidR="006B79BE" w:rsidRPr="00BF32FE">
        <w:rPr>
          <w:sz w:val="24"/>
          <w:szCs w:val="24"/>
        </w:rPr>
        <w:t>dimenzija</w:t>
      </w:r>
      <w:proofErr w:type="spellEnd"/>
      <w:r w:rsidR="006B79BE" w:rsidRPr="00BF32FE">
        <w:rPr>
          <w:sz w:val="24"/>
          <w:szCs w:val="24"/>
        </w:rPr>
        <w:t xml:space="preserve"> </w:t>
      </w:r>
      <w:r>
        <w:rPr>
          <w:sz w:val="24"/>
          <w:szCs w:val="24"/>
        </w:rPr>
        <w:t>200x2000cm</w:t>
      </w:r>
      <w:bookmarkStart w:id="0" w:name="_GoBack"/>
      <w:bookmarkEnd w:id="0"/>
      <w:r w:rsidR="006B79BE" w:rsidRPr="00BF32FE">
        <w:rPr>
          <w:sz w:val="24"/>
          <w:szCs w:val="24"/>
        </w:rPr>
        <w:t xml:space="preserve"> </w:t>
      </w:r>
    </w:p>
    <w:p w14:paraId="01BADD1B" w14:textId="6D228D4B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66466D">
        <w:rPr>
          <w:sz w:val="24"/>
          <w:szCs w:val="24"/>
        </w:rPr>
        <w:t>ploce</w:t>
      </w:r>
      <w:proofErr w:type="spellEnd"/>
      <w:proofErr w:type="gram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dimenzije</w:t>
      </w:r>
      <w:proofErr w:type="spellEnd"/>
      <w:r w:rsidR="0066466D">
        <w:rPr>
          <w:sz w:val="24"/>
          <w:szCs w:val="24"/>
        </w:rPr>
        <w:t xml:space="preserve"> 50x50</w:t>
      </w:r>
      <w:r w:rsidR="00C87D95" w:rsidRPr="00BF32FE">
        <w:rPr>
          <w:sz w:val="24"/>
          <w:szCs w:val="24"/>
        </w:rPr>
        <w:t xml:space="preserve">cm u </w:t>
      </w:r>
      <w:proofErr w:type="spellStart"/>
      <w:r w:rsidR="006911F3">
        <w:rPr>
          <w:sz w:val="24"/>
          <w:szCs w:val="24"/>
        </w:rPr>
        <w:t>pakovanju</w:t>
      </w:r>
      <w:proofErr w:type="spellEnd"/>
      <w:r w:rsidR="006911F3">
        <w:rPr>
          <w:sz w:val="24"/>
          <w:szCs w:val="24"/>
        </w:rPr>
        <w:t xml:space="preserve"> 4, 16</w:t>
      </w:r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komada</w:t>
      </w:r>
      <w:proofErr w:type="spellEnd"/>
    </w:p>
    <w:p w14:paraId="78C112EC" w14:textId="47B5A09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klasifikacija</w:t>
      </w:r>
      <w:proofErr w:type="spellEnd"/>
      <w:proofErr w:type="gram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34-43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772B28BE" w:rsidR="00D57CED" w:rsidRPr="00BF32FE" w:rsidRDefault="006911F3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R10</w:t>
      </w:r>
    </w:p>
    <w:p w14:paraId="3AFA421E" w14:textId="3EE5CD9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emisija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lako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isparljivih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jedinjenja</w:t>
      </w:r>
      <w:proofErr w:type="spellEnd"/>
      <w:r w:rsidRPr="00BF32FE">
        <w:rPr>
          <w:sz w:val="24"/>
          <w:szCs w:val="24"/>
        </w:rPr>
        <w:t xml:space="preserve"> (TVOC)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28 dana  ISO 16000-6:2014: &lt; 10 </w:t>
      </w:r>
      <w:proofErr w:type="spellStart"/>
      <w:r w:rsidRPr="00BF32FE">
        <w:rPr>
          <w:sz w:val="24"/>
          <w:szCs w:val="24"/>
        </w:rPr>
        <w:t>ųg</w:t>
      </w:r>
      <w:proofErr w:type="spellEnd"/>
      <w:r w:rsidRPr="00BF32FE">
        <w:rPr>
          <w:sz w:val="24"/>
          <w:szCs w:val="24"/>
        </w:rPr>
        <w:t>/m3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70E54"/>
    <w:rsid w:val="005A0BEE"/>
    <w:rsid w:val="005B2D4D"/>
    <w:rsid w:val="0066466D"/>
    <w:rsid w:val="006911F3"/>
    <w:rsid w:val="006B4E4B"/>
    <w:rsid w:val="006B79BE"/>
    <w:rsid w:val="006D1705"/>
    <w:rsid w:val="007D39CD"/>
    <w:rsid w:val="007D7FCC"/>
    <w:rsid w:val="0087474F"/>
    <w:rsid w:val="00902638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7470E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4</cp:revision>
  <dcterms:created xsi:type="dcterms:W3CDTF">2022-04-11T08:40:00Z</dcterms:created>
  <dcterms:modified xsi:type="dcterms:W3CDTF">2022-04-11T09:00:00Z</dcterms:modified>
</cp:coreProperties>
</file>