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PODOPOLAGA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ČKI RADOVI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Nabavka, isporuka aluminijumskog nadgradnog ili ugradnog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  za visokofrekventnu upotrebu tipa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'' ALUMINIJUMSKI OTIRAČ ALUFLEXMAT ČETKA/TEKSTIL REBRASTI"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ili odgovaraju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ći koja ispunjava sledeće minimalne zahteve: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Ispuna: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Guma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80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šora , materijal je zbog gustine stabilan, ne dolazi do širenja I skupljanja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materijala - za grubo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čišćenje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Četka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Najlon 6.6 na poliamidnom profilu, najkvalitetniji materijali za jako čišćenje obuće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za jako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čišćenje i obuće i upijanje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za unutra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šnju upotrebu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-aluminijumski ram debljine 1,8 mm / 1,2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-visoka otpornost na klizanje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-podloga aluminijumskog rama je od sun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đeraste diht trake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visoka otpornost na habanje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-debljina aluminijumskog rama ugradni 10 mm, nadgradni 20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žina otirača oko 17 kg/m2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na pod.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u predhodno namenski obrađenu rupu.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Ivice udubljenje / rupe se mogu prekriti aluminijumskim lajsnama.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